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镇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码市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社区道路硬化及路灯安装建设项目资金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行政单位</w:t>
      </w:r>
      <w:r>
        <w:rPr>
          <w:rFonts w:hint="eastAsia" w:ascii="仿宋" w:hAnsi="仿宋" w:eastAsia="仿宋" w:cs="仿宋"/>
          <w:sz w:val="32"/>
          <w:szCs w:val="32"/>
        </w:rPr>
        <w:t>，为正科级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2024年底在职人员97人，其中行政人员46人，事业人员49人，工勤人员2人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镇下辖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个社区、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  <w:szCs w:val="32"/>
        </w:rPr>
        <w:t>个行政村，现有人口3.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万人，全镇面积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530.6</w:t>
      </w:r>
      <w:r>
        <w:rPr>
          <w:rFonts w:hint="eastAsia" w:ascii="仿宋" w:hAnsi="仿宋" w:eastAsia="仿宋" w:cs="仿宋"/>
          <w:sz w:val="32"/>
          <w:szCs w:val="32"/>
        </w:rPr>
        <w:t>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湘财综指〔2024〕0008号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、江财综指〔2024〕0027号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码市社区道路硬化及路灯安装建设</w:t>
      </w:r>
      <w:r>
        <w:rPr>
          <w:rFonts w:hint="eastAsia" w:ascii="仿宋" w:hAnsi="仿宋" w:eastAsia="仿宋" w:cs="仿宋"/>
          <w:sz w:val="32"/>
          <w:szCs w:val="32"/>
        </w:rPr>
        <w:t>项目资金为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</w:t>
      </w:r>
      <w:r>
        <w:rPr>
          <w:rFonts w:hint="eastAsia" w:ascii="仿宋" w:hAnsi="仿宋" w:eastAsia="仿宋" w:cs="仿宋"/>
          <w:sz w:val="32"/>
          <w:szCs w:val="32"/>
        </w:rPr>
        <w:t>个村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道路硬化及路灯安装</w:t>
      </w:r>
      <w:r>
        <w:rPr>
          <w:rFonts w:hint="eastAsia" w:ascii="仿宋" w:hAnsi="仿宋" w:eastAsia="仿宋" w:cs="仿宋"/>
          <w:sz w:val="32"/>
          <w:szCs w:val="32"/>
        </w:rPr>
        <w:t>项目。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码市社区道路硬化及路灯安装建设</w:t>
      </w:r>
      <w:r>
        <w:rPr>
          <w:rFonts w:hint="eastAsia" w:ascii="仿宋" w:hAnsi="仿宋" w:eastAsia="仿宋" w:cs="仿宋"/>
          <w:sz w:val="32"/>
          <w:szCs w:val="32"/>
        </w:rPr>
        <w:t>项目以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建设码市镇美丽乡镇为重点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改善城镇基础设施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提高居民生产生活质量，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码市社区道路硬化及路灯安装建设</w:t>
      </w:r>
      <w:r>
        <w:rPr>
          <w:rFonts w:hint="eastAsia" w:ascii="仿宋" w:hAnsi="仿宋" w:eastAsia="仿宋" w:cs="仿宋"/>
          <w:sz w:val="32"/>
          <w:szCs w:val="32"/>
        </w:rPr>
        <w:t>项目建设实施投入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拟建设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码市镇码市社区道路硬化及路灯安装建设项目，改善码市城镇的交通质量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码市镇码市社区道路硬化及路灯安装建设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码市镇码市社区道路硬化及路灯安装建设</w:t>
      </w:r>
      <w:r>
        <w:rPr>
          <w:rFonts w:hint="eastAsia" w:ascii="仿宋" w:hAnsi="仿宋" w:eastAsia="仿宋" w:cs="仿宋"/>
          <w:sz w:val="32"/>
          <w:szCs w:val="32"/>
        </w:rPr>
        <w:t>项目涉及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码市镇码市社区的1</w:t>
      </w:r>
      <w:r>
        <w:rPr>
          <w:rFonts w:hint="eastAsia" w:ascii="仿宋" w:hAnsi="仿宋" w:eastAsia="仿宋" w:cs="仿宋"/>
          <w:sz w:val="32"/>
          <w:szCs w:val="32"/>
        </w:rPr>
        <w:t>个项目。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始终把资金管理作为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农村综合改革转移支付公益事业奖补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码市社区道路硬化及路灯安装建设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锦陂村安置地道路建设</w:t>
      </w:r>
      <w:r>
        <w:rPr>
          <w:rFonts w:hint="eastAsia" w:ascii="仿宋" w:hAnsi="仿宋" w:eastAsia="仿宋" w:cs="仿宋"/>
          <w:sz w:val="32"/>
          <w:szCs w:val="32"/>
        </w:rPr>
        <w:t>项目实施工作,确保按期高标准完成各项建设任务,为确保按期高标准完成各项建设任务,制定了项目和资金公示制度、工程施工考核管理办法、现场监督员等制度。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</w:t>
      </w:r>
      <w:r>
        <w:rPr>
          <w:rFonts w:hint="eastAsia" w:ascii="仿宋" w:hAnsi="仿宋" w:eastAsia="仿宋" w:cs="仿宋"/>
          <w:sz w:val="32"/>
          <w:szCs w:val="32"/>
        </w:rPr>
        <w:t>综合开发项目建设和资金管理工作的透明度，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码市社区道路硬化及路灯安装建设</w:t>
      </w:r>
      <w:r>
        <w:rPr>
          <w:rFonts w:hint="eastAsia" w:ascii="仿宋" w:hAnsi="仿宋" w:eastAsia="仿宋" w:cs="仿宋"/>
          <w:sz w:val="32"/>
          <w:szCs w:val="32"/>
        </w:rPr>
        <w:t>项目的宣传力度。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码市社区道路硬化及路灯安装建设</w:t>
      </w:r>
      <w:r>
        <w:rPr>
          <w:rFonts w:hint="eastAsia" w:ascii="仿宋" w:hAnsi="仿宋" w:eastAsia="仿宋" w:cs="仿宋"/>
          <w:sz w:val="32"/>
          <w:szCs w:val="32"/>
        </w:rPr>
        <w:t>项目完成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了码市社区的基础设施建设，严格按照工程实施标准，确保项目高效、安全建设。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通过项目建设，可以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极大的方便了城镇居民出行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，促进了城镇经济发展，提升了群众幸福感、获得感。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：无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码市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码市社区道路硬化及路灯安装建设</w:t>
      </w:r>
      <w:r>
        <w:rPr>
          <w:rFonts w:hint="eastAsia" w:ascii="仿宋" w:hAnsi="仿宋" w:eastAsia="仿宋" w:cs="仿宋"/>
          <w:sz w:val="32"/>
          <w:szCs w:val="32"/>
        </w:rPr>
        <w:t>项目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码市镇人民政府</w:t>
      </w:r>
    </w:p>
    <w:p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62335D0"/>
    <w:rsid w:val="07817B77"/>
    <w:rsid w:val="08760B1A"/>
    <w:rsid w:val="0A6B6E22"/>
    <w:rsid w:val="0CB7498D"/>
    <w:rsid w:val="111E680D"/>
    <w:rsid w:val="125A77B9"/>
    <w:rsid w:val="147C4C99"/>
    <w:rsid w:val="19621D90"/>
    <w:rsid w:val="1C155C79"/>
    <w:rsid w:val="1DDF6C1B"/>
    <w:rsid w:val="1FA6696E"/>
    <w:rsid w:val="23B82DDB"/>
    <w:rsid w:val="242C4DEC"/>
    <w:rsid w:val="2FD25D5D"/>
    <w:rsid w:val="342753C9"/>
    <w:rsid w:val="39DA4BD0"/>
    <w:rsid w:val="3A654204"/>
    <w:rsid w:val="417924EF"/>
    <w:rsid w:val="5AE90D33"/>
    <w:rsid w:val="5CD43EAD"/>
    <w:rsid w:val="5F14758D"/>
    <w:rsid w:val="62470DAE"/>
    <w:rsid w:val="62FB5E93"/>
    <w:rsid w:val="67DD0FCE"/>
    <w:rsid w:val="719C583B"/>
    <w:rsid w:val="72C134B6"/>
    <w:rsid w:val="796813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3</TotalTime>
  <ScaleCrop>false</ScaleCrop>
  <LinksUpToDate>false</LinksUpToDate>
  <CharactersWithSpaces>1629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2025-05-28T03:03:41Z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0EE2DA5C898243879A841F4203228241</vt:lpwstr>
  </property>
</Properties>
</file>